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91" w:rsidRDefault="00C3567B" w:rsidP="00041D7F">
      <w:pPr>
        <w:pStyle w:val="Body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D11617" w:rsidRPr="001808C2">
        <w:rPr>
          <w:b/>
          <w:sz w:val="28"/>
          <w:szCs w:val="28"/>
          <w:u w:val="single"/>
        </w:rPr>
        <w:t xml:space="preserve">Information for parents </w:t>
      </w:r>
      <w:r w:rsidR="007A1CBC">
        <w:rPr>
          <w:b/>
          <w:sz w:val="28"/>
          <w:szCs w:val="28"/>
          <w:u w:val="single"/>
        </w:rPr>
        <w:t xml:space="preserve">being with their child before and after a </w:t>
      </w:r>
      <w:r w:rsidR="00B73EEE">
        <w:rPr>
          <w:b/>
          <w:sz w:val="28"/>
          <w:szCs w:val="28"/>
          <w:u w:val="single"/>
        </w:rPr>
        <w:t xml:space="preserve">general </w:t>
      </w:r>
      <w:proofErr w:type="spellStart"/>
      <w:r w:rsidR="007A1CBC">
        <w:rPr>
          <w:b/>
          <w:sz w:val="28"/>
          <w:szCs w:val="28"/>
          <w:u w:val="single"/>
        </w:rPr>
        <w:t>anaesthetic</w:t>
      </w:r>
      <w:proofErr w:type="spellEnd"/>
      <w:r w:rsidR="007A1CBC" w:rsidRPr="001808C2">
        <w:rPr>
          <w:b/>
          <w:sz w:val="28"/>
          <w:szCs w:val="28"/>
          <w:u w:val="single"/>
        </w:rPr>
        <w:t xml:space="preserve"> </w:t>
      </w:r>
    </w:p>
    <w:p w:rsidR="00843FBA" w:rsidRDefault="00843FBA">
      <w:pPr>
        <w:pStyle w:val="Body"/>
        <w:rPr>
          <w:b/>
          <w:sz w:val="28"/>
          <w:szCs w:val="28"/>
          <w:u w:val="single"/>
        </w:rPr>
      </w:pPr>
    </w:p>
    <w:p w:rsidR="00843FBA" w:rsidRPr="00843FBA" w:rsidRDefault="00843FBA" w:rsidP="00843FBA">
      <w:pPr>
        <w:pStyle w:val="NormalWeb"/>
        <w:shd w:val="clear" w:color="auto" w:fill="FFFFFF"/>
        <w:rPr>
          <w:rFonts w:asciiTheme="minorHAnsi" w:hAnsiTheme="minorHAnsi" w:cstheme="minorHAnsi"/>
          <w:color w:val="000000"/>
        </w:rPr>
      </w:pPr>
      <w:r w:rsidRPr="00843FBA">
        <w:rPr>
          <w:rFonts w:asciiTheme="minorHAnsi" w:hAnsiTheme="minorHAnsi" w:cstheme="minorHAnsi"/>
          <w:color w:val="000000"/>
        </w:rPr>
        <w:t xml:space="preserve">This leaflet describes what you as parents might expect to happen when your child receives a general anaesthetic, </w:t>
      </w:r>
      <w:r>
        <w:rPr>
          <w:rFonts w:asciiTheme="minorHAnsi" w:hAnsiTheme="minorHAnsi" w:cstheme="minorHAnsi"/>
          <w:color w:val="000000"/>
        </w:rPr>
        <w:t>both falling</w:t>
      </w:r>
      <w:r w:rsidRPr="00843FBA">
        <w:rPr>
          <w:rFonts w:asciiTheme="minorHAnsi" w:hAnsiTheme="minorHAnsi" w:cstheme="minorHAnsi"/>
          <w:color w:val="000000"/>
        </w:rPr>
        <w:t xml:space="preserve"> asleep at the start </w:t>
      </w:r>
      <w:r>
        <w:rPr>
          <w:rFonts w:asciiTheme="minorHAnsi" w:hAnsiTheme="minorHAnsi" w:cstheme="minorHAnsi"/>
          <w:color w:val="000000"/>
        </w:rPr>
        <w:t>and waking</w:t>
      </w:r>
      <w:r w:rsidRPr="00843FBA">
        <w:rPr>
          <w:rFonts w:asciiTheme="minorHAnsi" w:hAnsiTheme="minorHAnsi" w:cstheme="minorHAnsi"/>
          <w:color w:val="000000"/>
        </w:rPr>
        <w:t xml:space="preserve"> up</w:t>
      </w:r>
      <w:r>
        <w:rPr>
          <w:rFonts w:asciiTheme="minorHAnsi" w:hAnsiTheme="minorHAnsi" w:cstheme="minorHAnsi"/>
          <w:color w:val="000000"/>
        </w:rPr>
        <w:t xml:space="preserve"> at the end.</w:t>
      </w:r>
    </w:p>
    <w:p w:rsidR="00843FBA" w:rsidRPr="00843FBA" w:rsidRDefault="00843FBA" w:rsidP="00843FBA">
      <w:pPr>
        <w:pStyle w:val="NormalWeb"/>
        <w:shd w:val="clear" w:color="auto" w:fill="FFFFFF"/>
        <w:rPr>
          <w:rFonts w:asciiTheme="minorHAnsi" w:hAnsiTheme="minorHAnsi" w:cstheme="minorHAnsi"/>
          <w:color w:val="000000"/>
        </w:rPr>
      </w:pPr>
      <w:r w:rsidRPr="00843FBA">
        <w:rPr>
          <w:rFonts w:asciiTheme="minorHAnsi" w:hAnsiTheme="minorHAnsi" w:cstheme="minorHAnsi"/>
          <w:color w:val="000000"/>
        </w:rPr>
        <w:t>Further information is available about all other aspects of your visit to hosp</w:t>
      </w:r>
      <w:r>
        <w:rPr>
          <w:rFonts w:asciiTheme="minorHAnsi" w:hAnsiTheme="minorHAnsi" w:cstheme="minorHAnsi"/>
          <w:color w:val="000000"/>
        </w:rPr>
        <w:t>ital for your child's operation, be sure to ask staff if anything is unclear.</w:t>
      </w:r>
    </w:p>
    <w:p w:rsidR="00843FBA" w:rsidRDefault="00843FBA">
      <w:pPr>
        <w:pStyle w:val="Body"/>
        <w:rPr>
          <w:b/>
          <w:sz w:val="28"/>
          <w:szCs w:val="28"/>
          <w:u w:val="single"/>
        </w:rPr>
      </w:pPr>
    </w:p>
    <w:p w:rsidR="00843FBA" w:rsidRDefault="00843FBA">
      <w:pPr>
        <w:pStyle w:val="Body"/>
        <w:rPr>
          <w:b/>
          <w:sz w:val="28"/>
          <w:szCs w:val="28"/>
          <w:u w:val="single"/>
        </w:rPr>
      </w:pPr>
    </w:p>
    <w:p w:rsidR="00CF7413" w:rsidRDefault="00D11617">
      <w:pPr>
        <w:pStyle w:val="Body"/>
        <w:rPr>
          <w:b/>
        </w:rPr>
      </w:pPr>
      <w:r w:rsidRPr="001808C2">
        <w:rPr>
          <w:b/>
        </w:rPr>
        <w:t xml:space="preserve">'GOING OFF TO SLEEP' (induction of </w:t>
      </w:r>
      <w:r w:rsidR="00697762">
        <w:rPr>
          <w:b/>
        </w:rPr>
        <w:t xml:space="preserve">general </w:t>
      </w:r>
      <w:proofErr w:type="spellStart"/>
      <w:r w:rsidRPr="001808C2">
        <w:rPr>
          <w:b/>
        </w:rPr>
        <w:t>anaesthesia</w:t>
      </w:r>
      <w:proofErr w:type="spellEnd"/>
      <w:r w:rsidRPr="001808C2">
        <w:rPr>
          <w:b/>
        </w:rPr>
        <w:t>)</w:t>
      </w:r>
    </w:p>
    <w:p w:rsidR="00D95E1E" w:rsidRPr="001808C2" w:rsidRDefault="00D95E1E">
      <w:pPr>
        <w:pStyle w:val="Body"/>
        <w:rPr>
          <w:b/>
        </w:rPr>
      </w:pPr>
    </w:p>
    <w:p w:rsidR="00CF7413" w:rsidRDefault="00CF7413">
      <w:pPr>
        <w:pStyle w:val="Body"/>
      </w:pPr>
    </w:p>
    <w:p w:rsidR="00CF7413" w:rsidRDefault="00B73EEE" w:rsidP="001808C2">
      <w:pPr>
        <w:pStyle w:val="Body"/>
      </w:pPr>
      <w:r>
        <w:t>Usually, y</w:t>
      </w:r>
      <w:r w:rsidR="00D11617">
        <w:t xml:space="preserve">ou </w:t>
      </w:r>
      <w:r>
        <w:t xml:space="preserve">will </w:t>
      </w:r>
      <w:r w:rsidR="00D11617">
        <w:t xml:space="preserve">be with your child </w:t>
      </w:r>
      <w:r w:rsidR="001808C2">
        <w:t xml:space="preserve">in the </w:t>
      </w:r>
      <w:proofErr w:type="spellStart"/>
      <w:r w:rsidR="001808C2">
        <w:t>anaesthetic</w:t>
      </w:r>
      <w:proofErr w:type="spellEnd"/>
      <w:r w:rsidR="001808C2">
        <w:t xml:space="preserve"> room </w:t>
      </w:r>
      <w:r w:rsidR="00D11617">
        <w:t>(sometimes 2 parents depending on the hospital)</w:t>
      </w:r>
    </w:p>
    <w:p w:rsidR="00CF7413" w:rsidRDefault="00D11617" w:rsidP="001808C2">
      <w:pPr>
        <w:pStyle w:val="Body"/>
      </w:pPr>
      <w:r>
        <w:t xml:space="preserve">Rarely, for example if your child is very young </w:t>
      </w:r>
      <w:r w:rsidR="001808C2">
        <w:t>(</w:t>
      </w:r>
      <w:r>
        <w:t>&lt;6 months</w:t>
      </w:r>
      <w:r w:rsidR="001808C2">
        <w:t>)</w:t>
      </w:r>
      <w:r>
        <w:t>, or for some emergency operations</w:t>
      </w:r>
      <w:r w:rsidR="00355418">
        <w:t>,</w:t>
      </w:r>
      <w:r>
        <w:t xml:space="preserve"> the </w:t>
      </w:r>
      <w:proofErr w:type="spellStart"/>
      <w:r>
        <w:t>anaesthetist</w:t>
      </w:r>
      <w:proofErr w:type="spellEnd"/>
      <w:r>
        <w:t xml:space="preserve"> and theatre team may recommend you do not attend. Equally if you do not wish to attend there is no pressure to do so. </w:t>
      </w:r>
      <w:r w:rsidR="00355418">
        <w:t>You and your child can discuss this and perhaps another relative or nurse may go with your child, or they may wish to be alone if older.</w:t>
      </w:r>
    </w:p>
    <w:p w:rsidR="00CF7413" w:rsidRDefault="00CF7413">
      <w:pPr>
        <w:pStyle w:val="Body"/>
        <w:ind w:left="720"/>
      </w:pPr>
    </w:p>
    <w:p w:rsidR="00CF7413" w:rsidRDefault="00D11617" w:rsidP="001808C2">
      <w:pPr>
        <w:pStyle w:val="Body"/>
      </w:pPr>
      <w:r>
        <w:t xml:space="preserve">Your child will </w:t>
      </w:r>
      <w:r w:rsidR="009C0769">
        <w:t xml:space="preserve">receive their </w:t>
      </w:r>
      <w:proofErr w:type="spellStart"/>
      <w:r>
        <w:t>anaestheti</w:t>
      </w:r>
      <w:r w:rsidR="009C0769">
        <w:t>c</w:t>
      </w:r>
      <w:proofErr w:type="spellEnd"/>
      <w:r>
        <w:t xml:space="preserve"> either with an injection</w:t>
      </w:r>
      <w:r w:rsidR="009C0769">
        <w:t xml:space="preserve"> into a vein</w:t>
      </w:r>
      <w:r>
        <w:t xml:space="preserve"> or by breathing </w:t>
      </w:r>
      <w:r w:rsidR="00DB1198">
        <w:t>through</w:t>
      </w:r>
      <w:r>
        <w:t xml:space="preserve"> a mask. </w:t>
      </w:r>
      <w:r w:rsidR="009C0769">
        <w:t xml:space="preserve">Your child’s </w:t>
      </w:r>
      <w:proofErr w:type="spellStart"/>
      <w:r w:rsidR="009C0769">
        <w:t>anaesthetist</w:t>
      </w:r>
      <w:proofErr w:type="spellEnd"/>
      <w:r w:rsidR="009C0769">
        <w:t xml:space="preserve"> wil</w:t>
      </w:r>
      <w:r w:rsidR="00D807AF">
        <w:t>l discuss these choices</w:t>
      </w:r>
      <w:r w:rsidR="00355418">
        <w:t xml:space="preserve"> and agree </w:t>
      </w:r>
      <w:r w:rsidR="00981385">
        <w:t xml:space="preserve">with you </w:t>
      </w:r>
      <w:r w:rsidR="00355418">
        <w:t>the best way for your child to go to sleep.</w:t>
      </w:r>
    </w:p>
    <w:p w:rsidR="00D807AF" w:rsidRDefault="00D807AF" w:rsidP="001808C2">
      <w:pPr>
        <w:pStyle w:val="Body"/>
      </w:pPr>
    </w:p>
    <w:p w:rsidR="00CF7413" w:rsidRDefault="00D11617" w:rsidP="001808C2">
      <w:pPr>
        <w:pStyle w:val="Body"/>
      </w:pPr>
      <w:r>
        <w:t xml:space="preserve">Please </w:t>
      </w:r>
      <w:r w:rsidR="009C0769">
        <w:t>tell</w:t>
      </w:r>
      <w:r>
        <w:t xml:space="preserve"> staff</w:t>
      </w:r>
      <w:r w:rsidR="009C0769">
        <w:t>, if</w:t>
      </w:r>
      <w:r>
        <w:t xml:space="preserve"> you or your </w:t>
      </w:r>
      <w:proofErr w:type="gramStart"/>
      <w:r>
        <w:t>child</w:t>
      </w:r>
      <w:r w:rsidR="009C0769">
        <w:t xml:space="preserve"> have</w:t>
      </w:r>
      <w:proofErr w:type="gramEnd"/>
      <w:r w:rsidR="009C0769">
        <w:t xml:space="preserve"> any worries</w:t>
      </w:r>
      <w:r>
        <w:t xml:space="preserve">, no matter how </w:t>
      </w:r>
      <w:r w:rsidR="009C0769">
        <w:t xml:space="preserve">small </w:t>
      </w:r>
      <w:r>
        <w:t xml:space="preserve">these may seem.  And please also </w:t>
      </w:r>
      <w:r w:rsidR="009C0769">
        <w:t>tell us</w:t>
      </w:r>
      <w:r>
        <w:t xml:space="preserve"> how </w:t>
      </w:r>
      <w:r w:rsidR="009C0769">
        <w:t xml:space="preserve">we can </w:t>
      </w:r>
      <w:r>
        <w:t xml:space="preserve">best help you and your child.  </w:t>
      </w:r>
      <w:r w:rsidR="009C0769">
        <w:t>A</w:t>
      </w:r>
      <w:r>
        <w:t>s parents you know your own child</w:t>
      </w:r>
      <w:r w:rsidR="009C0769">
        <w:t xml:space="preserve"> best</w:t>
      </w:r>
      <w:r>
        <w:t xml:space="preserve">. </w:t>
      </w:r>
    </w:p>
    <w:p w:rsidR="00CF7413" w:rsidRDefault="00CF7413" w:rsidP="001808C2">
      <w:pPr>
        <w:pStyle w:val="Body"/>
      </w:pPr>
    </w:p>
    <w:p w:rsidR="00CF7413" w:rsidRDefault="00D11617" w:rsidP="001808C2">
      <w:pPr>
        <w:pStyle w:val="Body"/>
      </w:pPr>
      <w:r>
        <w:t xml:space="preserve">There are some important points about your child </w:t>
      </w:r>
      <w:r w:rsidR="001A5F26">
        <w:t xml:space="preserve">having </w:t>
      </w:r>
      <w:r w:rsidR="009C0769">
        <w:t xml:space="preserve">an </w:t>
      </w:r>
      <w:proofErr w:type="spellStart"/>
      <w:proofErr w:type="gramStart"/>
      <w:r>
        <w:t>anaestheti</w:t>
      </w:r>
      <w:r w:rsidR="009C0769">
        <w:t>c</w:t>
      </w:r>
      <w:proofErr w:type="spellEnd"/>
      <w:r w:rsidR="00F74EB3">
        <w:t xml:space="preserve"> </w:t>
      </w:r>
      <w:r>
        <w:t>.</w:t>
      </w:r>
      <w:proofErr w:type="gramEnd"/>
      <w:r>
        <w:t xml:space="preserve"> </w:t>
      </w:r>
    </w:p>
    <w:p w:rsidR="00A0387A" w:rsidRDefault="00A64182" w:rsidP="001808C2">
      <w:pPr>
        <w:pStyle w:val="Body"/>
      </w:pPr>
      <w:r>
        <w:t>Y</w:t>
      </w:r>
      <w:r w:rsidR="00D11617">
        <w:t xml:space="preserve">our child will 'go </w:t>
      </w:r>
      <w:r w:rsidR="00B73EEE">
        <w:t xml:space="preserve">off </w:t>
      </w:r>
      <w:r w:rsidR="00D11617">
        <w:t xml:space="preserve">to sleep' very quickly. It takes between 10 and 60 seconds. They may become very floppy. Sometimes </w:t>
      </w:r>
      <w:r w:rsidR="001808C2">
        <w:t>children</w:t>
      </w:r>
      <w:r w:rsidR="00D11617">
        <w:t xml:space="preserve"> wriggle and move and this is a 'no</w:t>
      </w:r>
      <w:r w:rsidR="001808C2">
        <w:t>rmal' phase of going to sleep. T</w:t>
      </w:r>
      <w:r w:rsidR="00D11617">
        <w:t xml:space="preserve">hey may </w:t>
      </w:r>
      <w:r w:rsidR="00DB1198">
        <w:t>roll t</w:t>
      </w:r>
      <w:r w:rsidR="00D11617">
        <w:t>heir eyes</w:t>
      </w:r>
      <w:r w:rsidR="004A1919">
        <w:t>, cough</w:t>
      </w:r>
      <w:r w:rsidR="00D11617">
        <w:t xml:space="preserve"> or even breathe a little noisily.</w:t>
      </w:r>
    </w:p>
    <w:p w:rsidR="000202AE" w:rsidRDefault="000202AE" w:rsidP="001808C2">
      <w:pPr>
        <w:pStyle w:val="Body"/>
      </w:pPr>
    </w:p>
    <w:p w:rsidR="00CF7413" w:rsidRDefault="00A64182" w:rsidP="001808C2">
      <w:pPr>
        <w:pStyle w:val="Body"/>
      </w:pPr>
      <w:r>
        <w:t>Staff will</w:t>
      </w:r>
      <w:r w:rsidR="00D11617">
        <w:t xml:space="preserve"> </w:t>
      </w:r>
      <w:r w:rsidR="00355418">
        <w:t xml:space="preserve">observe </w:t>
      </w:r>
      <w:r w:rsidR="00135AA7">
        <w:t xml:space="preserve">your child </w:t>
      </w:r>
      <w:r w:rsidR="00D11617">
        <w:t xml:space="preserve">very closely at this stage. If the monitors </w:t>
      </w:r>
      <w:r w:rsidR="004B26FD">
        <w:t>(oxygen</w:t>
      </w:r>
      <w:r w:rsidR="00580428">
        <w:t xml:space="preserve">, heart and blood pressure </w:t>
      </w:r>
      <w:r w:rsidR="004B26FD">
        <w:t xml:space="preserve">monitors) </w:t>
      </w:r>
      <w:r w:rsidR="00D11617">
        <w:t xml:space="preserve">are not </w:t>
      </w:r>
      <w:r>
        <w:t xml:space="preserve">attached </w:t>
      </w:r>
      <w:r w:rsidR="00D11617">
        <w:t xml:space="preserve">before </w:t>
      </w:r>
      <w:r w:rsidR="00135AA7">
        <w:t xml:space="preserve">your child </w:t>
      </w:r>
      <w:r w:rsidR="00D11617">
        <w:t>go</w:t>
      </w:r>
      <w:r w:rsidR="00135AA7">
        <w:t>es</w:t>
      </w:r>
      <w:r w:rsidR="00D11617">
        <w:t xml:space="preserve"> to sleep</w:t>
      </w:r>
      <w:r w:rsidR="00580428">
        <w:t>,</w:t>
      </w:r>
      <w:r w:rsidR="00D11617">
        <w:t xml:space="preserve"> (tricky in young children) </w:t>
      </w:r>
      <w:r>
        <w:t xml:space="preserve">we </w:t>
      </w:r>
      <w:r w:rsidR="00D11617">
        <w:t xml:space="preserve">will </w:t>
      </w:r>
      <w:r>
        <w:t>put them on</w:t>
      </w:r>
      <w:r w:rsidR="00D11617">
        <w:t xml:space="preserve"> as soon as is possible and will use</w:t>
      </w:r>
      <w:r>
        <w:t xml:space="preserve"> them</w:t>
      </w:r>
      <w:r w:rsidR="00D11617">
        <w:t xml:space="preserve"> throughout </w:t>
      </w:r>
      <w:r w:rsidR="00135AA7">
        <w:t>the</w:t>
      </w:r>
      <w:r w:rsidR="00D11617">
        <w:t xml:space="preserve"> operation</w:t>
      </w:r>
      <w:r w:rsidR="00580428">
        <w:t xml:space="preserve"> or</w:t>
      </w:r>
      <w:r w:rsidR="00B73EEE">
        <w:t xml:space="preserve"> </w:t>
      </w:r>
      <w:r>
        <w:t>procedure</w:t>
      </w:r>
      <w:r w:rsidR="00580428">
        <w:t xml:space="preserve">. </w:t>
      </w:r>
      <w:r w:rsidR="00D11617">
        <w:t>The most important 'monitor</w:t>
      </w:r>
      <w:r w:rsidR="00093DE9">
        <w:t>s</w:t>
      </w:r>
      <w:r w:rsidR="00DB1198">
        <w:t>' are the people present</w:t>
      </w:r>
      <w:r>
        <w:t>:</w:t>
      </w:r>
      <w:r w:rsidR="00D11617">
        <w:t xml:space="preserve"> </w:t>
      </w:r>
      <w:r>
        <w:t>t</w:t>
      </w:r>
      <w:r w:rsidR="00D11617">
        <w:t xml:space="preserve">he </w:t>
      </w:r>
      <w:proofErr w:type="spellStart"/>
      <w:r w:rsidR="00D11617">
        <w:t>anaesthetist</w:t>
      </w:r>
      <w:proofErr w:type="spellEnd"/>
      <w:r w:rsidR="00D11617">
        <w:t xml:space="preserve"> and the nursing staff who are trained to care for your child safely. </w:t>
      </w:r>
    </w:p>
    <w:p w:rsidR="00CF7413" w:rsidRDefault="00CF7413" w:rsidP="001808C2">
      <w:pPr>
        <w:pStyle w:val="Body"/>
      </w:pPr>
    </w:p>
    <w:p w:rsidR="00CF7413" w:rsidRDefault="00D11617" w:rsidP="001808C2">
      <w:pPr>
        <w:pStyle w:val="Body"/>
      </w:pPr>
      <w:r>
        <w:t xml:space="preserve">The </w:t>
      </w:r>
      <w:proofErr w:type="spellStart"/>
      <w:r>
        <w:t>anaesthetist</w:t>
      </w:r>
      <w:proofErr w:type="spellEnd"/>
      <w:r>
        <w:t xml:space="preserve"> and the nurses will explain </w:t>
      </w:r>
      <w:r w:rsidR="00247EC5">
        <w:t xml:space="preserve">what is </w:t>
      </w:r>
      <w:r w:rsidR="00A0387A">
        <w:t>happening</w:t>
      </w:r>
      <w:r w:rsidR="00247EC5">
        <w:t xml:space="preserve"> </w:t>
      </w:r>
      <w:r w:rsidR="00EF6095">
        <w:t xml:space="preserve">while </w:t>
      </w:r>
      <w:r>
        <w:t xml:space="preserve">your child is going off to sleep. It is understandable and quite 'normal' to feel anxious yourself. </w:t>
      </w:r>
      <w:r w:rsidR="00A64182">
        <w:t xml:space="preserve">Some parents may feel </w:t>
      </w:r>
      <w:r w:rsidR="00355418">
        <w:t xml:space="preserve">upset </w:t>
      </w:r>
      <w:r w:rsidR="00A64182">
        <w:t>and tearful.</w:t>
      </w:r>
      <w:r>
        <w:t xml:space="preserve"> We very much understand this</w:t>
      </w:r>
      <w:r w:rsidR="00F60936">
        <w:t xml:space="preserve"> </w:t>
      </w:r>
      <w:r w:rsidR="00A64182">
        <w:t>and</w:t>
      </w:r>
      <w:r>
        <w:t xml:space="preserve"> will support you. You have an invaluable role in reassuring and calming your child as they go off to sleep. </w:t>
      </w:r>
      <w:r w:rsidR="00A64182">
        <w:t>You can help them feel safe.</w:t>
      </w:r>
    </w:p>
    <w:p w:rsidR="00CF7413" w:rsidRDefault="00CF7413" w:rsidP="001808C2">
      <w:pPr>
        <w:pStyle w:val="Body"/>
      </w:pPr>
    </w:p>
    <w:p w:rsidR="00CF7413" w:rsidRDefault="005E11D7" w:rsidP="001808C2">
      <w:pPr>
        <w:pStyle w:val="Body"/>
      </w:pPr>
      <w:r>
        <w:t>If your child f</w:t>
      </w:r>
      <w:r w:rsidR="00843FBA">
        <w:t>alls</w:t>
      </w:r>
      <w:r>
        <w:t xml:space="preserve"> asle</w:t>
      </w:r>
      <w:r w:rsidR="00CE0D76">
        <w:t xml:space="preserve">ep by </w:t>
      </w:r>
      <w:r w:rsidR="00A0387A">
        <w:t xml:space="preserve">an </w:t>
      </w:r>
      <w:r w:rsidR="00CE0D76">
        <w:t>injection</w:t>
      </w:r>
      <w:r w:rsidR="008379C3">
        <w:t xml:space="preserve">, </w:t>
      </w:r>
      <w:r w:rsidR="00734497">
        <w:t>t</w:t>
      </w:r>
      <w:r w:rsidR="00D11617">
        <w:t xml:space="preserve">he </w:t>
      </w:r>
      <w:proofErr w:type="spellStart"/>
      <w:r w:rsidR="00D11617">
        <w:t>anaesthetist</w:t>
      </w:r>
      <w:proofErr w:type="spellEnd"/>
      <w:r w:rsidR="00D11617">
        <w:t xml:space="preserve"> will place a mask gently on their face to give them oxygen and an </w:t>
      </w:r>
      <w:proofErr w:type="spellStart"/>
      <w:r w:rsidR="00D11617">
        <w:t>anaesthetic</w:t>
      </w:r>
      <w:proofErr w:type="spellEnd"/>
      <w:r w:rsidR="00D11617">
        <w:t xml:space="preserve"> medicine to breathe</w:t>
      </w:r>
      <w:r>
        <w:t xml:space="preserve">.  </w:t>
      </w:r>
      <w:r w:rsidR="000E70B0">
        <w:t>If they f</w:t>
      </w:r>
      <w:r w:rsidR="00843FBA">
        <w:t>all</w:t>
      </w:r>
      <w:r w:rsidR="00135AA7">
        <w:t xml:space="preserve"> </w:t>
      </w:r>
      <w:r w:rsidR="000E70B0">
        <w:t>a</w:t>
      </w:r>
      <w:r w:rsidR="00135AA7">
        <w:t xml:space="preserve">sleep breathing </w:t>
      </w:r>
      <w:proofErr w:type="spellStart"/>
      <w:r w:rsidR="00734497">
        <w:t>anaesthetic</w:t>
      </w:r>
      <w:proofErr w:type="spellEnd"/>
      <w:r w:rsidR="00734497">
        <w:t xml:space="preserve"> </w:t>
      </w:r>
      <w:r w:rsidR="00135AA7">
        <w:t>through a mask, t</w:t>
      </w:r>
      <w:r w:rsidR="008379C3">
        <w:t xml:space="preserve">hey will continue breathing </w:t>
      </w:r>
      <w:proofErr w:type="spellStart"/>
      <w:r w:rsidR="008379C3">
        <w:t>anaesthetic</w:t>
      </w:r>
      <w:proofErr w:type="spellEnd"/>
      <w:r w:rsidR="008379C3">
        <w:t xml:space="preserve"> via a mask.  </w:t>
      </w:r>
      <w:r w:rsidR="00D11617">
        <w:t xml:space="preserve">You will usually be </w:t>
      </w:r>
      <w:r w:rsidR="00A64182">
        <w:t>able to give them a</w:t>
      </w:r>
      <w:r w:rsidR="00D11617">
        <w:t xml:space="preserve"> </w:t>
      </w:r>
      <w:r w:rsidR="00981385">
        <w:t xml:space="preserve">quick </w:t>
      </w:r>
      <w:r w:rsidR="00D11617">
        <w:t xml:space="preserve">kiss and </w:t>
      </w:r>
      <w:r w:rsidR="00A64182">
        <w:t>then leave the</w:t>
      </w:r>
      <w:r w:rsidR="00D11617">
        <w:t xml:space="preserve"> </w:t>
      </w:r>
      <w:proofErr w:type="spellStart"/>
      <w:r w:rsidR="00D11617">
        <w:t>anaesthetic</w:t>
      </w:r>
      <w:proofErr w:type="spellEnd"/>
      <w:r w:rsidR="00D11617">
        <w:t xml:space="preserve"> room to</w:t>
      </w:r>
      <w:r w:rsidR="00A64182">
        <w:t xml:space="preserve"> go back to</w:t>
      </w:r>
      <w:r w:rsidR="00D11617">
        <w:t xml:space="preserve"> the ward </w:t>
      </w:r>
      <w:r w:rsidR="00A64182">
        <w:t>or</w:t>
      </w:r>
      <w:r w:rsidR="00D11617">
        <w:t xml:space="preserve"> waiting area</w:t>
      </w:r>
      <w:r w:rsidR="00DB1198">
        <w:t xml:space="preserve">, until </w:t>
      </w:r>
      <w:r w:rsidR="00D11617">
        <w:t xml:space="preserve">your child's </w:t>
      </w:r>
      <w:r w:rsidR="00A64182">
        <w:t xml:space="preserve">procedure </w:t>
      </w:r>
      <w:r w:rsidR="00D11617">
        <w:t>i</w:t>
      </w:r>
      <w:r w:rsidR="00EF6095">
        <w:t>s finished and you rejoin them. A member of the ward or theatre staff will show you where to wait and will provide support for you if you need this.</w:t>
      </w:r>
    </w:p>
    <w:p w:rsidR="00CF7413" w:rsidRDefault="00CF7413" w:rsidP="001808C2">
      <w:pPr>
        <w:pStyle w:val="Body"/>
      </w:pPr>
    </w:p>
    <w:p w:rsidR="00843FBA" w:rsidRDefault="00843FBA" w:rsidP="001808C2">
      <w:pPr>
        <w:pStyle w:val="Body"/>
      </w:pPr>
    </w:p>
    <w:p w:rsidR="00843FBA" w:rsidRDefault="00843FBA" w:rsidP="001808C2">
      <w:pPr>
        <w:pStyle w:val="Body"/>
      </w:pPr>
    </w:p>
    <w:p w:rsidR="000361C7" w:rsidRDefault="000361C7" w:rsidP="001808C2">
      <w:pPr>
        <w:pStyle w:val="Body"/>
      </w:pPr>
    </w:p>
    <w:p w:rsidR="000361C7" w:rsidRDefault="000361C7" w:rsidP="001808C2">
      <w:pPr>
        <w:pStyle w:val="Body"/>
      </w:pPr>
    </w:p>
    <w:p w:rsidR="00CF7413" w:rsidRDefault="00CF7413">
      <w:pPr>
        <w:pStyle w:val="Body"/>
        <w:ind w:left="720"/>
      </w:pPr>
    </w:p>
    <w:p w:rsidR="00CF7413" w:rsidRPr="001808C2" w:rsidRDefault="00445A52">
      <w:pPr>
        <w:pStyle w:val="Body"/>
        <w:rPr>
          <w:b/>
        </w:rPr>
      </w:pPr>
      <w:r w:rsidRPr="001808C2">
        <w:rPr>
          <w:b/>
        </w:rPr>
        <w:lastRenderedPageBreak/>
        <w:t>‘</w:t>
      </w:r>
      <w:r w:rsidR="00D11617" w:rsidRPr="001808C2">
        <w:rPr>
          <w:b/>
        </w:rPr>
        <w:t>WAKING UP</w:t>
      </w:r>
      <w:r w:rsidRPr="001808C2">
        <w:rPr>
          <w:b/>
        </w:rPr>
        <w:t>’</w:t>
      </w:r>
      <w:r w:rsidR="00093DE9" w:rsidRPr="001808C2">
        <w:rPr>
          <w:b/>
        </w:rPr>
        <w:t xml:space="preserve"> (recovery)</w:t>
      </w:r>
    </w:p>
    <w:p w:rsidR="00CF7413" w:rsidRDefault="00CF7413">
      <w:pPr>
        <w:pStyle w:val="Body"/>
      </w:pPr>
    </w:p>
    <w:p w:rsidR="00CF7413" w:rsidRDefault="00CF7413">
      <w:pPr>
        <w:pStyle w:val="Body"/>
      </w:pPr>
    </w:p>
    <w:p w:rsidR="00CF7413" w:rsidRDefault="005F35C3">
      <w:pPr>
        <w:pStyle w:val="Body"/>
      </w:pPr>
      <w:r>
        <w:t>We will</w:t>
      </w:r>
      <w:r w:rsidR="00D11617">
        <w:t xml:space="preserve"> reunite you with your child as soon as it's safely possible to do so. </w:t>
      </w:r>
    </w:p>
    <w:p w:rsidR="00247EC5" w:rsidRDefault="00247EC5">
      <w:pPr>
        <w:pStyle w:val="Body"/>
      </w:pPr>
    </w:p>
    <w:p w:rsidR="00CF7413" w:rsidRDefault="00355418">
      <w:pPr>
        <w:pStyle w:val="Body"/>
      </w:pPr>
      <w:r>
        <w:rPr>
          <w:rFonts w:cs="Helvetica"/>
          <w:sz w:val="20"/>
          <w:szCs w:val="20"/>
        </w:rPr>
        <w:t xml:space="preserve">During the first stage of recovery your child's </w:t>
      </w:r>
      <w:proofErr w:type="spellStart"/>
      <w:r>
        <w:rPr>
          <w:rFonts w:cs="Helvetica"/>
          <w:sz w:val="20"/>
          <w:szCs w:val="20"/>
        </w:rPr>
        <w:t>anaesthetic</w:t>
      </w:r>
      <w:proofErr w:type="spellEnd"/>
      <w:r>
        <w:rPr>
          <w:rFonts w:cs="Helvetica"/>
          <w:sz w:val="20"/>
          <w:szCs w:val="20"/>
        </w:rPr>
        <w:t xml:space="preserve"> will wear off, they will start to wake up and will need close </w:t>
      </w:r>
      <w:r w:rsidR="00D807AF">
        <w:rPr>
          <w:rFonts w:cs="Helvetica"/>
          <w:sz w:val="20"/>
          <w:szCs w:val="20"/>
        </w:rPr>
        <w:t>attention</w:t>
      </w:r>
      <w:r>
        <w:rPr>
          <w:rFonts w:cs="Helvetica"/>
          <w:sz w:val="20"/>
          <w:szCs w:val="20"/>
        </w:rPr>
        <w:t>. We will make sure that they are breathing safely on their own and that all their</w:t>
      </w:r>
      <w:r w:rsidR="00D807AF">
        <w:rPr>
          <w:rFonts w:cs="Helvetica"/>
          <w:sz w:val="20"/>
          <w:szCs w:val="20"/>
        </w:rPr>
        <w:t xml:space="preserve"> other observations are stable.</w:t>
      </w:r>
      <w:r w:rsidR="002B1FEF">
        <w:rPr>
          <w:rFonts w:cs="Helvetica"/>
          <w:sz w:val="20"/>
          <w:szCs w:val="20"/>
        </w:rPr>
        <w:t xml:space="preserve"> </w:t>
      </w:r>
      <w:r w:rsidR="00D11617">
        <w:t xml:space="preserve"> At this stage</w:t>
      </w:r>
      <w:r w:rsidR="00D807AF">
        <w:t>,</w:t>
      </w:r>
      <w:bookmarkStart w:id="0" w:name="_GoBack"/>
      <w:bookmarkEnd w:id="0"/>
      <w:r w:rsidR="00D11617">
        <w:t xml:space="preserve"> your child will still be in the operating theatre or in the 1st stage recovery room. This lasts for between 5 and 30 minutes</w:t>
      </w:r>
      <w:r w:rsidR="00D33060">
        <w:t>,</w:t>
      </w:r>
      <w:r w:rsidR="00D11617">
        <w:t xml:space="preserve"> depending on a number of factors</w:t>
      </w:r>
      <w:r w:rsidR="00DB1198">
        <w:t xml:space="preserve"> (your child’s age, length of </w:t>
      </w:r>
      <w:r w:rsidR="00D33060">
        <w:t xml:space="preserve">procedure </w:t>
      </w:r>
      <w:r w:rsidR="00DB1198">
        <w:t>etc)</w:t>
      </w:r>
      <w:r w:rsidR="00D11617">
        <w:t xml:space="preserve">. </w:t>
      </w:r>
    </w:p>
    <w:p w:rsidR="00CF7413" w:rsidRDefault="00CF7413">
      <w:pPr>
        <w:pStyle w:val="Body"/>
      </w:pPr>
    </w:p>
    <w:p w:rsidR="00CF7413" w:rsidRDefault="00D11617">
      <w:pPr>
        <w:pStyle w:val="Body"/>
      </w:pPr>
      <w:r>
        <w:t>Depending on the hospital,</w:t>
      </w:r>
      <w:r w:rsidR="00A546E5">
        <w:t xml:space="preserve"> and its physical layout,</w:t>
      </w:r>
      <w:r>
        <w:t xml:space="preserve"> your child will then be speedily transferred to a recovery room or </w:t>
      </w:r>
      <w:r w:rsidR="00D33060">
        <w:t xml:space="preserve">nearby </w:t>
      </w:r>
      <w:r>
        <w:t>ward</w:t>
      </w:r>
      <w:r w:rsidR="00D33060">
        <w:t>.</w:t>
      </w:r>
      <w:r>
        <w:t xml:space="preserve">  </w:t>
      </w:r>
      <w:r w:rsidR="00093DE9">
        <w:t xml:space="preserve">This is the second stage of recovery. </w:t>
      </w:r>
      <w:r>
        <w:t>You will be able to be with your child at this point.</w:t>
      </w:r>
      <w:r w:rsidR="00DB1198">
        <w:t xml:space="preserve">  </w:t>
      </w:r>
      <w:r>
        <w:t xml:space="preserve"> </w:t>
      </w:r>
    </w:p>
    <w:p w:rsidR="00CF7413" w:rsidRDefault="00CF7413">
      <w:pPr>
        <w:pStyle w:val="Body"/>
      </w:pPr>
    </w:p>
    <w:p w:rsidR="00CF7413" w:rsidRDefault="00D11617">
      <w:pPr>
        <w:pStyle w:val="Body"/>
      </w:pPr>
      <w:r>
        <w:t>Children tend to 'wake up' in one of 3 ways</w:t>
      </w:r>
      <w:r w:rsidR="00D33060">
        <w:t>:</w:t>
      </w:r>
    </w:p>
    <w:p w:rsidR="00CF7413" w:rsidRDefault="00EF6095">
      <w:pPr>
        <w:pStyle w:val="Body"/>
        <w:numPr>
          <w:ilvl w:val="0"/>
          <w:numId w:val="2"/>
        </w:numPr>
      </w:pPr>
      <w:r>
        <w:t>T</w:t>
      </w:r>
      <w:r w:rsidR="00D11617">
        <w:t>hey may not appear awake</w:t>
      </w:r>
      <w:r w:rsidR="00DB1198">
        <w:t>,</w:t>
      </w:r>
      <w:r w:rsidR="00D11617">
        <w:t xml:space="preserve"> but may be sleeping</w:t>
      </w:r>
      <w:r w:rsidR="00D33060">
        <w:t xml:space="preserve"> comfortably</w:t>
      </w:r>
      <w:r w:rsidR="00D11617">
        <w:t xml:space="preserve">. </w:t>
      </w:r>
    </w:p>
    <w:p w:rsidR="00CF7413" w:rsidRDefault="00D11617">
      <w:pPr>
        <w:pStyle w:val="Body"/>
        <w:numPr>
          <w:ilvl w:val="0"/>
          <w:numId w:val="2"/>
        </w:numPr>
      </w:pPr>
      <w:r>
        <w:t>They may appear to be awake</w:t>
      </w:r>
      <w:r w:rsidR="00D33060">
        <w:t>,</w:t>
      </w:r>
      <w:r>
        <w:t xml:space="preserve"> though perh</w:t>
      </w:r>
      <w:r w:rsidR="00A546E5">
        <w:t>aps a little dazed or drowsy but</w:t>
      </w:r>
      <w:r>
        <w:t xml:space="preserve"> calm</w:t>
      </w:r>
      <w:r w:rsidR="00D33060">
        <w:t>.</w:t>
      </w:r>
    </w:p>
    <w:p w:rsidR="00CF7413" w:rsidRDefault="00D11617">
      <w:pPr>
        <w:pStyle w:val="Body"/>
        <w:numPr>
          <w:ilvl w:val="0"/>
          <w:numId w:val="2"/>
        </w:numPr>
      </w:pPr>
      <w:r>
        <w:t>They may awaken and be upset and crying</w:t>
      </w:r>
      <w:r w:rsidR="00A546E5">
        <w:t>.</w:t>
      </w:r>
      <w:r>
        <w:t xml:space="preserve"> </w:t>
      </w:r>
    </w:p>
    <w:p w:rsidR="00CF7413" w:rsidRDefault="00CF7413">
      <w:pPr>
        <w:pStyle w:val="Body"/>
      </w:pPr>
    </w:p>
    <w:p w:rsidR="00CF7413" w:rsidRDefault="00D11617">
      <w:pPr>
        <w:pStyle w:val="Body"/>
      </w:pPr>
      <w:r>
        <w:t>All of these responses are 'normal'</w:t>
      </w:r>
      <w:r w:rsidR="00D33060">
        <w:t>,</w:t>
      </w:r>
      <w:r>
        <w:t xml:space="preserve"> though we cannot predict each time how your child will react. </w:t>
      </w:r>
    </w:p>
    <w:p w:rsidR="00CF7413" w:rsidRDefault="00CF7413">
      <w:pPr>
        <w:pStyle w:val="Body"/>
      </w:pPr>
    </w:p>
    <w:p w:rsidR="00CF7413" w:rsidRDefault="00D33060">
      <w:pPr>
        <w:pStyle w:val="Body"/>
      </w:pPr>
      <w:r>
        <w:t>Y</w:t>
      </w:r>
      <w:r w:rsidR="00D11617">
        <w:t xml:space="preserve">ou will be able to be with </w:t>
      </w:r>
      <w:r w:rsidR="00FA084A">
        <w:t>your child</w:t>
      </w:r>
      <w:r w:rsidR="00D11617">
        <w:t xml:space="preserve"> all the time and reassure and calm them</w:t>
      </w:r>
      <w:r>
        <w:t>, if they are upset</w:t>
      </w:r>
      <w:r w:rsidR="00D11617">
        <w:t xml:space="preserve">. </w:t>
      </w:r>
    </w:p>
    <w:p w:rsidR="00CF7413" w:rsidRDefault="00D33060">
      <w:pPr>
        <w:pStyle w:val="Body"/>
      </w:pPr>
      <w:r>
        <w:t>We</w:t>
      </w:r>
      <w:r w:rsidR="00D11617">
        <w:t xml:space="preserve"> will offer</w:t>
      </w:r>
      <w:r>
        <w:t xml:space="preserve"> your child</w:t>
      </w:r>
      <w:r w:rsidR="00D11617">
        <w:t xml:space="preserve"> a drink </w:t>
      </w:r>
      <w:r>
        <w:t xml:space="preserve">(a </w:t>
      </w:r>
      <w:r w:rsidR="00D11617">
        <w:t>bottle or a breast feed</w:t>
      </w:r>
      <w:r>
        <w:t>, if they are quite young)</w:t>
      </w:r>
      <w:r w:rsidR="00D11617">
        <w:t xml:space="preserve">.  They will </w:t>
      </w:r>
      <w:r w:rsidR="00037731">
        <w:t>be given</w:t>
      </w:r>
      <w:r w:rsidR="00D11617">
        <w:t xml:space="preserve"> painkillers if needed. Most children </w:t>
      </w:r>
      <w:r>
        <w:t xml:space="preserve">who are </w:t>
      </w:r>
      <w:r w:rsidR="00D11617">
        <w:t xml:space="preserve">upset </w:t>
      </w:r>
      <w:r w:rsidR="00093DE9">
        <w:t xml:space="preserve">on </w:t>
      </w:r>
      <w:r w:rsidR="00D11617">
        <w:t xml:space="preserve">waking up will settle quite quickly in your presence and after receiving a drink and / or simple pain medicine.  Very occasionally your child may remain upset for a longer period. Nurses and medical staff will provide reassurance and help during this phase. </w:t>
      </w:r>
    </w:p>
    <w:p w:rsidR="00CF7413" w:rsidRDefault="00CF7413">
      <w:pPr>
        <w:pStyle w:val="Body"/>
      </w:pPr>
    </w:p>
    <w:p w:rsidR="00CF7413" w:rsidRDefault="00D11617">
      <w:pPr>
        <w:pStyle w:val="Body"/>
      </w:pPr>
      <w:proofErr w:type="gramStart"/>
      <w:r>
        <w:t>Being sore after surgery: please tell staff if you think your child is in pain.</w:t>
      </w:r>
      <w:proofErr w:type="gramEnd"/>
      <w:r>
        <w:t xml:space="preserve"> </w:t>
      </w:r>
      <w:r w:rsidR="00D33060">
        <w:t>We will also treat o</w:t>
      </w:r>
      <w:r>
        <w:t>ther side effects like being or feeling sick</w:t>
      </w:r>
      <w:r w:rsidR="00D33060">
        <w:t>.</w:t>
      </w:r>
      <w:r>
        <w:t xml:space="preserve"> </w:t>
      </w:r>
    </w:p>
    <w:p w:rsidR="00CF7413" w:rsidRDefault="00CF7413">
      <w:pPr>
        <w:pStyle w:val="Body"/>
      </w:pPr>
    </w:p>
    <w:p w:rsidR="00D33060" w:rsidRDefault="005B23FA">
      <w:pPr>
        <w:pStyle w:val="Body"/>
      </w:pPr>
      <w:r>
        <w:t>Please d</w:t>
      </w:r>
      <w:r w:rsidR="00D11617">
        <w:t xml:space="preserve">on't hesitate to ask advice or help from staff with caring for your child after their </w:t>
      </w:r>
      <w:r w:rsidR="00D33060">
        <w:t>procedure,</w:t>
      </w:r>
      <w:r w:rsidR="004776CB">
        <w:t xml:space="preserve"> </w:t>
      </w:r>
      <w:r w:rsidR="00D33060">
        <w:t>o</w:t>
      </w:r>
      <w:r>
        <w:t xml:space="preserve">r indeed at any point during your hospital visit.  </w:t>
      </w:r>
      <w:r w:rsidR="00D33060">
        <w:t>Always</w:t>
      </w:r>
      <w:r>
        <w:t xml:space="preserve"> share your views on your child’s needs</w:t>
      </w:r>
      <w:r w:rsidR="00D33060">
        <w:t xml:space="preserve"> with staff.  A</w:t>
      </w:r>
      <w:r>
        <w:t xml:space="preserve">fter all you </w:t>
      </w:r>
      <w:r w:rsidR="00D33060">
        <w:t xml:space="preserve">know </w:t>
      </w:r>
      <w:r>
        <w:t>your child’s needs</w:t>
      </w:r>
      <w:r w:rsidR="00D33060">
        <w:t xml:space="preserve"> better than anyone else</w:t>
      </w:r>
      <w:r>
        <w:t>.</w:t>
      </w:r>
    </w:p>
    <w:p w:rsidR="00D33060" w:rsidRDefault="00D33060">
      <w:pPr>
        <w:pStyle w:val="Body"/>
      </w:pPr>
    </w:p>
    <w:p w:rsidR="00D33060" w:rsidRDefault="00D33060">
      <w:pPr>
        <w:pStyle w:val="Body"/>
      </w:pPr>
      <w:r>
        <w:t xml:space="preserve">Please call the number below, if you have any questions or concern about your child’s </w:t>
      </w:r>
      <w:proofErr w:type="spellStart"/>
      <w:r>
        <w:t>anaesthetic</w:t>
      </w:r>
      <w:proofErr w:type="spellEnd"/>
      <w:r>
        <w:t xml:space="preserve"> and how to support them:</w:t>
      </w:r>
    </w:p>
    <w:p w:rsidR="00D33060" w:rsidRDefault="00D33060">
      <w:pPr>
        <w:pStyle w:val="Body"/>
      </w:pPr>
      <w:r>
        <w:t>Name of department</w:t>
      </w:r>
    </w:p>
    <w:p w:rsidR="00CF7413" w:rsidRDefault="00D33060">
      <w:pPr>
        <w:pStyle w:val="Body"/>
      </w:pPr>
      <w:r>
        <w:t xml:space="preserve">Name of nurse or </w:t>
      </w:r>
      <w:proofErr w:type="spellStart"/>
      <w:r>
        <w:t>anaesthetist</w:t>
      </w:r>
      <w:proofErr w:type="spellEnd"/>
      <w:r w:rsidR="005B23FA">
        <w:t xml:space="preserve"> </w:t>
      </w:r>
    </w:p>
    <w:p w:rsidR="00CF7413" w:rsidRDefault="00CF7413">
      <w:pPr>
        <w:pStyle w:val="Body"/>
      </w:pPr>
    </w:p>
    <w:p w:rsidR="00CF7413" w:rsidRDefault="00CF7413">
      <w:pPr>
        <w:pStyle w:val="Body"/>
      </w:pPr>
    </w:p>
    <w:p w:rsidR="00CF7413" w:rsidRDefault="00CF7413">
      <w:pPr>
        <w:pStyle w:val="Body"/>
      </w:pPr>
    </w:p>
    <w:p w:rsidR="00CF7413" w:rsidRDefault="00CF7413">
      <w:pPr>
        <w:pStyle w:val="Body"/>
      </w:pPr>
    </w:p>
    <w:p w:rsidR="00CF7413" w:rsidRDefault="00CF7413">
      <w:pPr>
        <w:pStyle w:val="Body"/>
      </w:pPr>
    </w:p>
    <w:sectPr w:rsidR="00CF7413" w:rsidSect="004B2133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C30" w:rsidRDefault="00AD2C30">
      <w:r>
        <w:separator/>
      </w:r>
    </w:p>
  </w:endnote>
  <w:endnote w:type="continuationSeparator" w:id="0">
    <w:p w:rsidR="00AD2C30" w:rsidRDefault="00AD2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FEF" w:rsidRDefault="002B1FE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C30" w:rsidRDefault="00AD2C30">
      <w:r>
        <w:separator/>
      </w:r>
    </w:p>
  </w:footnote>
  <w:footnote w:type="continuationSeparator" w:id="0">
    <w:p w:rsidR="00AD2C30" w:rsidRDefault="00AD2C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FEF" w:rsidRDefault="002B1FE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F2D0B"/>
    <w:multiLevelType w:val="hybridMultilevel"/>
    <w:tmpl w:val="70B8C7B0"/>
    <w:numStyleLink w:val="Lettered"/>
  </w:abstractNum>
  <w:abstractNum w:abstractNumId="1">
    <w:nsid w:val="4DDA7419"/>
    <w:multiLevelType w:val="hybridMultilevel"/>
    <w:tmpl w:val="70B8C7B0"/>
    <w:styleLink w:val="Lettered"/>
    <w:lvl w:ilvl="0" w:tplc="566E4974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3ECAC28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E0F7A8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1889D7E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08F930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63A3F52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FFE6F8E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806F7FA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DF61138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ichard Olver">
    <w15:presenceInfo w15:providerId="Windows Live" w15:userId="048bfeb2f0b84f4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7413"/>
    <w:rsid w:val="000202AE"/>
    <w:rsid w:val="000361C7"/>
    <w:rsid w:val="00037731"/>
    <w:rsid w:val="00041D7F"/>
    <w:rsid w:val="0004418E"/>
    <w:rsid w:val="00050737"/>
    <w:rsid w:val="00093DE9"/>
    <w:rsid w:val="000E70B0"/>
    <w:rsid w:val="00135AA7"/>
    <w:rsid w:val="00170A75"/>
    <w:rsid w:val="001808C2"/>
    <w:rsid w:val="001875BF"/>
    <w:rsid w:val="001A5F26"/>
    <w:rsid w:val="001C10F0"/>
    <w:rsid w:val="001F2F12"/>
    <w:rsid w:val="00247EC5"/>
    <w:rsid w:val="002B1FEF"/>
    <w:rsid w:val="00302179"/>
    <w:rsid w:val="00355418"/>
    <w:rsid w:val="00364F42"/>
    <w:rsid w:val="003A44A7"/>
    <w:rsid w:val="00417F84"/>
    <w:rsid w:val="00445A52"/>
    <w:rsid w:val="004776CB"/>
    <w:rsid w:val="004A1919"/>
    <w:rsid w:val="004A2723"/>
    <w:rsid w:val="004B0CCF"/>
    <w:rsid w:val="004B2133"/>
    <w:rsid w:val="004B26FD"/>
    <w:rsid w:val="004B71BE"/>
    <w:rsid w:val="004D30AA"/>
    <w:rsid w:val="0052302B"/>
    <w:rsid w:val="00537C91"/>
    <w:rsid w:val="00580428"/>
    <w:rsid w:val="00595110"/>
    <w:rsid w:val="005B23FA"/>
    <w:rsid w:val="005E11D7"/>
    <w:rsid w:val="005F35C3"/>
    <w:rsid w:val="005F748D"/>
    <w:rsid w:val="00610AEF"/>
    <w:rsid w:val="006723B7"/>
    <w:rsid w:val="006936E9"/>
    <w:rsid w:val="006970B8"/>
    <w:rsid w:val="00697762"/>
    <w:rsid w:val="00734497"/>
    <w:rsid w:val="00773841"/>
    <w:rsid w:val="00775BA4"/>
    <w:rsid w:val="007A1CBC"/>
    <w:rsid w:val="007C5180"/>
    <w:rsid w:val="007E7E4D"/>
    <w:rsid w:val="00833EC8"/>
    <w:rsid w:val="008379C3"/>
    <w:rsid w:val="00843FBA"/>
    <w:rsid w:val="008C0EEC"/>
    <w:rsid w:val="008C2D37"/>
    <w:rsid w:val="00981385"/>
    <w:rsid w:val="009C0769"/>
    <w:rsid w:val="00A0387A"/>
    <w:rsid w:val="00A273F9"/>
    <w:rsid w:val="00A40A2A"/>
    <w:rsid w:val="00A546E5"/>
    <w:rsid w:val="00A55CF5"/>
    <w:rsid w:val="00A6276E"/>
    <w:rsid w:val="00A62B84"/>
    <w:rsid w:val="00A62D7E"/>
    <w:rsid w:val="00A64182"/>
    <w:rsid w:val="00A81C99"/>
    <w:rsid w:val="00AA3B98"/>
    <w:rsid w:val="00AD2C30"/>
    <w:rsid w:val="00B12357"/>
    <w:rsid w:val="00B37206"/>
    <w:rsid w:val="00B73A7F"/>
    <w:rsid w:val="00B73EEE"/>
    <w:rsid w:val="00BA2653"/>
    <w:rsid w:val="00C3567B"/>
    <w:rsid w:val="00CE0D76"/>
    <w:rsid w:val="00CF7413"/>
    <w:rsid w:val="00D00918"/>
    <w:rsid w:val="00D11617"/>
    <w:rsid w:val="00D33060"/>
    <w:rsid w:val="00D807AF"/>
    <w:rsid w:val="00D95E1E"/>
    <w:rsid w:val="00DB1198"/>
    <w:rsid w:val="00DF7CD5"/>
    <w:rsid w:val="00E242AF"/>
    <w:rsid w:val="00E41E17"/>
    <w:rsid w:val="00EA6BC4"/>
    <w:rsid w:val="00EE1D75"/>
    <w:rsid w:val="00EE5826"/>
    <w:rsid w:val="00EF6095"/>
    <w:rsid w:val="00F60936"/>
    <w:rsid w:val="00F74EB3"/>
    <w:rsid w:val="00F9631A"/>
    <w:rsid w:val="00FA084A"/>
    <w:rsid w:val="00FB4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B71B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B71BE"/>
    <w:rPr>
      <w:u w:val="single"/>
    </w:rPr>
  </w:style>
  <w:style w:type="paragraph" w:customStyle="1" w:styleId="Body">
    <w:name w:val="Body"/>
    <w:rsid w:val="004B71BE"/>
    <w:rPr>
      <w:rFonts w:ascii="Helvetica" w:hAnsi="Helvetica" w:cs="Arial Unicode MS"/>
      <w:color w:val="000000"/>
      <w:sz w:val="22"/>
      <w:szCs w:val="22"/>
      <w:lang w:val="en-US"/>
    </w:rPr>
  </w:style>
  <w:style w:type="numbering" w:customStyle="1" w:styleId="Lettered">
    <w:name w:val="Lettered"/>
    <w:rsid w:val="004B71BE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093D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3D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DE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D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DE9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D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DE9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843F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B71B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B71BE"/>
    <w:rPr>
      <w:u w:val="single"/>
    </w:rPr>
  </w:style>
  <w:style w:type="paragraph" w:customStyle="1" w:styleId="Body">
    <w:name w:val="Body"/>
    <w:rsid w:val="004B71BE"/>
    <w:rPr>
      <w:rFonts w:ascii="Helvetica" w:hAnsi="Helvetica" w:cs="Arial Unicode MS"/>
      <w:color w:val="000000"/>
      <w:sz w:val="22"/>
      <w:szCs w:val="22"/>
      <w:lang w:val="en-US"/>
    </w:rPr>
  </w:style>
  <w:style w:type="numbering" w:customStyle="1" w:styleId="Lettered">
    <w:name w:val="Lettered"/>
    <w:rsid w:val="004B71BE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093D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3D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DE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D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DE9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D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DE9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843F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3FBD4-2E80-4EDF-B507-DE990036C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willine893</cp:lastModifiedBy>
  <cp:revision>2</cp:revision>
  <cp:lastPrinted>2017-04-20T14:05:00Z</cp:lastPrinted>
  <dcterms:created xsi:type="dcterms:W3CDTF">2017-06-27T10:31:00Z</dcterms:created>
  <dcterms:modified xsi:type="dcterms:W3CDTF">2017-06-27T10:31:00Z</dcterms:modified>
</cp:coreProperties>
</file>